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BC33E5" w:rsidRDefault="00E8743A" w:rsidP="006F67DC">
      <w:pPr>
        <w:pStyle w:val="Header"/>
        <w:tabs>
          <w:tab w:val="clear" w:pos="4320"/>
          <w:tab w:val="clear" w:pos="8640"/>
          <w:tab w:val="left" w:pos="139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7671" w:rsidRPr="00D50181" w:rsidRDefault="003E66F6" w:rsidP="00F43E2A">
      <w:pPr>
        <w:pStyle w:val="Header"/>
        <w:tabs>
          <w:tab w:val="clear" w:pos="4320"/>
          <w:tab w:val="clear" w:pos="8640"/>
          <w:tab w:val="left" w:pos="20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</w:t>
      </w:r>
      <w:r w:rsidR="009E2049">
        <w:rPr>
          <w:rFonts w:ascii="Arial" w:hAnsi="Arial" w:cs="Arial"/>
          <w:sz w:val="22"/>
          <w:szCs w:val="22"/>
        </w:rPr>
        <w:t>, 2015</w:t>
      </w:r>
    </w:p>
    <w:p w:rsidR="0007187A" w:rsidRDefault="0007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</w:p>
    <w:p w:rsidR="00F42233" w:rsidRDefault="00F4223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F42233" w:rsidRPr="00293DA9" w:rsidRDefault="00F42233" w:rsidP="002928BA">
      <w:pPr>
        <w:spacing w:line="215" w:lineRule="exact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Dear Committee Members:</w:t>
      </w:r>
    </w:p>
    <w:p w:rsidR="00F42233" w:rsidRPr="00293DA9" w:rsidRDefault="00F42233" w:rsidP="002928BA">
      <w:pPr>
        <w:spacing w:line="215" w:lineRule="exact"/>
        <w:rPr>
          <w:rFonts w:ascii="Arial" w:hAnsi="Arial" w:cs="Arial"/>
          <w:sz w:val="22"/>
          <w:szCs w:val="22"/>
        </w:rPr>
      </w:pPr>
    </w:p>
    <w:p w:rsidR="00F42233" w:rsidRDefault="00F42233" w:rsidP="002928BA">
      <w:pPr>
        <w:pStyle w:val="BodyText"/>
        <w:spacing w:line="240" w:lineRule="auto"/>
        <w:jc w:val="left"/>
        <w:rPr>
          <w:sz w:val="22"/>
        </w:rPr>
      </w:pPr>
      <w:r w:rsidRPr="00B45EB2">
        <w:rPr>
          <w:sz w:val="22"/>
        </w:rPr>
        <w:t xml:space="preserve">There will be a meeting of the Jackson County Extension Education Committee on </w:t>
      </w:r>
      <w:r w:rsidR="003E66F6">
        <w:rPr>
          <w:b/>
          <w:sz w:val="22"/>
        </w:rPr>
        <w:t>Thursday</w:t>
      </w:r>
      <w:r w:rsidR="00BF37CE" w:rsidRPr="00B45EB2">
        <w:rPr>
          <w:b/>
          <w:sz w:val="22"/>
        </w:rPr>
        <w:t>,</w:t>
      </w:r>
      <w:r w:rsidR="004F6320" w:rsidRPr="00B45EB2">
        <w:rPr>
          <w:sz w:val="22"/>
        </w:rPr>
        <w:t xml:space="preserve"> </w:t>
      </w:r>
      <w:r w:rsidR="003E66F6">
        <w:rPr>
          <w:b/>
          <w:sz w:val="22"/>
          <w:highlight w:val="yellow"/>
        </w:rPr>
        <w:t>October 8</w:t>
      </w:r>
      <w:r w:rsidR="00D9654C" w:rsidRPr="00B45EB2">
        <w:rPr>
          <w:b/>
          <w:sz w:val="22"/>
          <w:highlight w:val="yellow"/>
        </w:rPr>
        <w:t>, 201</w:t>
      </w:r>
      <w:r w:rsidR="00AA7906" w:rsidRPr="00B45EB2">
        <w:rPr>
          <w:b/>
          <w:sz w:val="22"/>
          <w:highlight w:val="yellow"/>
        </w:rPr>
        <w:t>5</w:t>
      </w:r>
      <w:r w:rsidR="00F6088F" w:rsidRPr="00B45EB2">
        <w:rPr>
          <w:b/>
          <w:sz w:val="22"/>
          <w:highlight w:val="yellow"/>
        </w:rPr>
        <w:t xml:space="preserve"> </w:t>
      </w:r>
      <w:r w:rsidR="00672D09" w:rsidRPr="00B45EB2">
        <w:rPr>
          <w:b/>
          <w:sz w:val="22"/>
          <w:highlight w:val="yellow"/>
        </w:rPr>
        <w:t xml:space="preserve">beginning </w:t>
      </w:r>
      <w:r w:rsidR="00AA37E7" w:rsidRPr="00B45EB2">
        <w:rPr>
          <w:b/>
          <w:sz w:val="22"/>
          <w:highlight w:val="yellow"/>
        </w:rPr>
        <w:t xml:space="preserve">at </w:t>
      </w:r>
      <w:r w:rsidR="00AA7906" w:rsidRPr="00B45EB2">
        <w:rPr>
          <w:b/>
          <w:sz w:val="22"/>
          <w:highlight w:val="yellow"/>
        </w:rPr>
        <w:t>8</w:t>
      </w:r>
      <w:r w:rsidR="00DD032E" w:rsidRPr="00B45EB2">
        <w:rPr>
          <w:b/>
          <w:sz w:val="22"/>
          <w:highlight w:val="yellow"/>
        </w:rPr>
        <w:t>:</w:t>
      </w:r>
      <w:r w:rsidR="00AD2B74" w:rsidRPr="00B45EB2">
        <w:rPr>
          <w:b/>
          <w:sz w:val="22"/>
          <w:highlight w:val="yellow"/>
        </w:rPr>
        <w:t>30</w:t>
      </w:r>
      <w:r w:rsidR="00D97F62" w:rsidRPr="00B45EB2">
        <w:rPr>
          <w:b/>
          <w:sz w:val="22"/>
          <w:highlight w:val="yellow"/>
        </w:rPr>
        <w:t>A</w:t>
      </w:r>
      <w:r w:rsidR="00FF0479" w:rsidRPr="00B45EB2">
        <w:rPr>
          <w:b/>
          <w:sz w:val="22"/>
          <w:highlight w:val="yellow"/>
        </w:rPr>
        <w:t>M</w:t>
      </w:r>
      <w:r w:rsidR="00AF2FB6" w:rsidRPr="00B45EB2">
        <w:rPr>
          <w:b/>
          <w:sz w:val="22"/>
        </w:rPr>
        <w:t xml:space="preserve"> </w:t>
      </w:r>
      <w:r w:rsidR="00A55E4F" w:rsidRPr="00B45EB2">
        <w:rPr>
          <w:sz w:val="22"/>
        </w:rPr>
        <w:t>(Host-</w:t>
      </w:r>
      <w:r w:rsidR="009C41A2">
        <w:rPr>
          <w:sz w:val="22"/>
        </w:rPr>
        <w:t>Gaylord</w:t>
      </w:r>
      <w:r w:rsidR="00A55E4F" w:rsidRPr="00B45EB2">
        <w:rPr>
          <w:sz w:val="22"/>
        </w:rPr>
        <w:t>).</w:t>
      </w:r>
      <w:r w:rsidR="00DF33B0" w:rsidRPr="00B45EB2">
        <w:rPr>
          <w:sz w:val="22"/>
        </w:rPr>
        <w:t xml:space="preserve">  </w:t>
      </w:r>
      <w:r w:rsidRPr="00B45EB2">
        <w:rPr>
          <w:sz w:val="22"/>
        </w:rPr>
        <w:t>The meeting will be held in</w:t>
      </w:r>
      <w:r w:rsidR="0007187A" w:rsidRPr="00B45EB2">
        <w:rPr>
          <w:sz w:val="22"/>
        </w:rPr>
        <w:t xml:space="preserve"> </w:t>
      </w:r>
      <w:r w:rsidR="00F24D5E" w:rsidRPr="00B45EB2">
        <w:rPr>
          <w:sz w:val="22"/>
        </w:rPr>
        <w:t xml:space="preserve">the </w:t>
      </w:r>
      <w:r w:rsidR="00B45EB2" w:rsidRPr="00B45EB2">
        <w:rPr>
          <w:sz w:val="22"/>
        </w:rPr>
        <w:t>Jack Pine Conference Room at the Jackson County Extension Office</w:t>
      </w:r>
      <w:r w:rsidR="00E85D61" w:rsidRPr="00B45EB2">
        <w:rPr>
          <w:sz w:val="22"/>
        </w:rPr>
        <w:t>.</w:t>
      </w:r>
      <w:r w:rsidR="00E85D61">
        <w:rPr>
          <w:sz w:val="22"/>
        </w:rPr>
        <w:t xml:space="preserve">     </w:t>
      </w:r>
    </w:p>
    <w:p w:rsidR="00E8743A" w:rsidRDefault="009C41A2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</w:t>
      </w: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A</w:t>
      </w:r>
      <w:r w:rsidR="00F42233" w:rsidRPr="00293DA9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3E66F6">
        <w:rPr>
          <w:rFonts w:ascii="Arial" w:hAnsi="Arial" w:cs="Arial"/>
          <w:sz w:val="22"/>
          <w:szCs w:val="22"/>
        </w:rPr>
        <w:t>September 10</w:t>
      </w:r>
      <w:r w:rsidR="009E2049" w:rsidRPr="009C41A2">
        <w:rPr>
          <w:rFonts w:ascii="Arial" w:hAnsi="Arial" w:cs="Arial"/>
          <w:sz w:val="22"/>
          <w:szCs w:val="22"/>
        </w:rPr>
        <w:t>, 2015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7E3453" w:rsidRPr="00153FE3">
        <w:rPr>
          <w:rFonts w:ascii="Arial" w:hAnsi="Arial" w:cs="Arial"/>
          <w:sz w:val="22"/>
          <w:szCs w:val="22"/>
        </w:rPr>
        <w:t>Schedule</w:t>
      </w:r>
      <w:r w:rsidR="00FF0479" w:rsidRPr="00153FE3">
        <w:rPr>
          <w:rFonts w:ascii="Arial" w:hAnsi="Arial" w:cs="Arial"/>
          <w:sz w:val="22"/>
          <w:szCs w:val="22"/>
        </w:rPr>
        <w:t xml:space="preserve"> </w:t>
      </w:r>
      <w:r w:rsidR="003E66F6">
        <w:rPr>
          <w:rFonts w:ascii="Arial" w:hAnsi="Arial" w:cs="Arial"/>
          <w:sz w:val="22"/>
          <w:szCs w:val="22"/>
        </w:rPr>
        <w:t>November</w:t>
      </w:r>
      <w:r w:rsidR="00E8190B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F37CE" w:rsidRPr="00153FE3">
        <w:rPr>
          <w:rFonts w:ascii="Arial" w:hAnsi="Arial" w:cs="Arial"/>
          <w:sz w:val="22"/>
          <w:szCs w:val="22"/>
        </w:rPr>
        <w:t xml:space="preserve"> and host </w:t>
      </w:r>
    </w:p>
    <w:p w:rsidR="00AA7906" w:rsidRDefault="00AA7906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>
        <w:rPr>
          <w:rFonts w:ascii="Arial" w:hAnsi="Arial" w:cs="Arial"/>
          <w:sz w:val="22"/>
          <w:szCs w:val="22"/>
        </w:rPr>
        <w:t>Review and approval of bills</w:t>
      </w:r>
    </w:p>
    <w:p w:rsidR="00DE550E" w:rsidRDefault="00DE550E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42223">
        <w:rPr>
          <w:rFonts w:ascii="Arial" w:hAnsi="Arial" w:cs="Arial"/>
          <w:sz w:val="22"/>
          <w:szCs w:val="22"/>
          <w:highlight w:val="yellow"/>
        </w:rPr>
        <w:t>Update on Cooperative Extension response to 2015-2017</w:t>
      </w:r>
      <w:r w:rsidR="00B82F17" w:rsidRPr="00142223">
        <w:rPr>
          <w:rFonts w:ascii="Arial" w:hAnsi="Arial" w:cs="Arial"/>
          <w:sz w:val="22"/>
          <w:szCs w:val="22"/>
          <w:highlight w:val="yellow"/>
        </w:rPr>
        <w:t xml:space="preserve"> state</w:t>
      </w:r>
      <w:r w:rsidRPr="00142223">
        <w:rPr>
          <w:rFonts w:ascii="Arial" w:hAnsi="Arial" w:cs="Arial"/>
          <w:sz w:val="22"/>
          <w:szCs w:val="22"/>
          <w:highlight w:val="yellow"/>
        </w:rPr>
        <w:t xml:space="preserve"> budget</w:t>
      </w:r>
    </w:p>
    <w:p w:rsidR="00DE550E" w:rsidRDefault="00DE550E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42223">
        <w:rPr>
          <w:rFonts w:ascii="Arial" w:hAnsi="Arial" w:cs="Arial"/>
          <w:sz w:val="22"/>
          <w:szCs w:val="22"/>
          <w:highlight w:val="yellow"/>
        </w:rPr>
        <w:t>CY2016 133 contract amendment and resolution</w:t>
      </w:r>
      <w:bookmarkStart w:id="0" w:name="_GoBack"/>
      <w:bookmarkEnd w:id="0"/>
    </w:p>
    <w:p w:rsidR="00D92BEE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3361" w:rsidRPr="009C41A2">
        <w:rPr>
          <w:rFonts w:ascii="Arial" w:hAnsi="Arial" w:cs="Arial"/>
          <w:sz w:val="22"/>
          <w:szCs w:val="22"/>
        </w:rPr>
        <w:t xml:space="preserve"> </w:t>
      </w:r>
      <w:r w:rsidR="00C716A6" w:rsidRPr="009C41A2">
        <w:rPr>
          <w:rFonts w:ascii="Arial" w:hAnsi="Arial" w:cs="Arial"/>
          <w:sz w:val="22"/>
          <w:szCs w:val="22"/>
        </w:rPr>
        <w:t>Education Reports</w:t>
      </w:r>
    </w:p>
    <w:p w:rsidR="00BF37CE" w:rsidRDefault="00B71EB9" w:rsidP="00B71EB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A7906" w:rsidRPr="00B71EB9">
        <w:rPr>
          <w:rFonts w:ascii="Arial" w:hAnsi="Arial" w:cs="Arial"/>
          <w:sz w:val="22"/>
          <w:szCs w:val="22"/>
        </w:rPr>
        <w:t xml:space="preserve"> </w:t>
      </w:r>
      <w:r w:rsidR="00C716A6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B653C7" w:rsidRPr="002B0C3C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  <w:r w:rsidR="00D9654C"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AF2FB6" w:rsidRPr="002B0C3C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DE550E">
        <w:rPr>
          <w:rFonts w:ascii="Arial" w:hAnsi="Arial" w:cs="Arial"/>
          <w:noProof/>
          <w:sz w:val="16"/>
          <w:szCs w:val="16"/>
        </w:rPr>
        <w:t>5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BC102D4C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7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510D7"/>
    <w:rsid w:val="00451929"/>
    <w:rsid w:val="00452909"/>
    <w:rsid w:val="00456EF9"/>
    <w:rsid w:val="00462804"/>
    <w:rsid w:val="00473646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3994"/>
    <w:rsid w:val="00A05A9D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6CD4"/>
    <w:rsid w:val="00AE081C"/>
    <w:rsid w:val="00AF2EF7"/>
    <w:rsid w:val="00AF2FB6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E45C0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D45C0"/>
    <w:rsid w:val="00CD6EA5"/>
    <w:rsid w:val="00CE72B9"/>
    <w:rsid w:val="00CE73A6"/>
    <w:rsid w:val="00CF1FAF"/>
    <w:rsid w:val="00D042C5"/>
    <w:rsid w:val="00D07B6E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1377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2015-10-08T13:10:00Z</cp:lastPrinted>
  <dcterms:created xsi:type="dcterms:W3CDTF">2015-10-08T13:10:00Z</dcterms:created>
  <dcterms:modified xsi:type="dcterms:W3CDTF">2015-10-08T13:10:00Z</dcterms:modified>
</cp:coreProperties>
</file>