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BC33E5" w:rsidRPr="00A761D8" w:rsidRDefault="00A761D8" w:rsidP="00A761D8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167671" w:rsidRPr="00D50181" w:rsidRDefault="00BF17FC" w:rsidP="00F43E2A">
      <w:pPr>
        <w:pStyle w:val="Header"/>
        <w:tabs>
          <w:tab w:val="clear" w:pos="4320"/>
          <w:tab w:val="clear" w:pos="8640"/>
          <w:tab w:val="left" w:pos="20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</w:t>
      </w:r>
      <w:r w:rsidR="009E2049">
        <w:rPr>
          <w:rFonts w:ascii="Arial" w:hAnsi="Arial" w:cs="Arial"/>
          <w:sz w:val="22"/>
          <w:szCs w:val="22"/>
        </w:rPr>
        <w:t>, 2015</w:t>
      </w:r>
    </w:p>
    <w:p w:rsidR="0007187A" w:rsidRDefault="00071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</w:p>
    <w:p w:rsidR="00F42233" w:rsidRDefault="00F4223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Tyler </w:t>
      </w:r>
      <w:proofErr w:type="spellStart"/>
      <w:r>
        <w:rPr>
          <w:rFonts w:ascii="Arial" w:hAnsi="Arial" w:cs="Arial"/>
          <w:sz w:val="22"/>
          <w:szCs w:val="22"/>
        </w:rPr>
        <w:t>Kapfer</w:t>
      </w:r>
      <w:proofErr w:type="spellEnd"/>
      <w:r>
        <w:rPr>
          <w:rFonts w:ascii="Arial" w:hAnsi="Arial" w:cs="Arial"/>
          <w:sz w:val="22"/>
          <w:szCs w:val="22"/>
        </w:rPr>
        <w:t>, W12245 Steele Rd., Black River Falls, WI 54615</w:t>
      </w:r>
    </w:p>
    <w:p w:rsidR="00755FC8" w:rsidRDefault="00FF0479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Danny Iverson, W10075 County Road O</w:t>
      </w:r>
      <w:r w:rsidR="00F42233" w:rsidRPr="00293DA9">
        <w:rPr>
          <w:rFonts w:ascii="Arial" w:hAnsi="Arial" w:cs="Arial"/>
          <w:sz w:val="22"/>
          <w:szCs w:val="22"/>
        </w:rPr>
        <w:t>, Black River Falls WI 54615</w:t>
      </w:r>
    </w:p>
    <w:p w:rsidR="00755FC8" w:rsidRDefault="00755FC8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 Olson, N11259 De Groot Rd., Hixton, WI 54635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 xml:space="preserve">Committee on </w:t>
      </w:r>
      <w:r w:rsidR="003E66F6" w:rsidRPr="009F2A83">
        <w:rPr>
          <w:rFonts w:ascii="Arial" w:hAnsi="Arial" w:cs="Arial"/>
          <w:b/>
          <w:sz w:val="22"/>
        </w:rPr>
        <w:t>Thursday</w:t>
      </w:r>
      <w:r w:rsidR="00BF37CE" w:rsidRPr="009F2A83">
        <w:rPr>
          <w:rFonts w:ascii="Arial" w:hAnsi="Arial" w:cs="Arial"/>
          <w:b/>
          <w:sz w:val="22"/>
        </w:rPr>
        <w:t>,</w:t>
      </w:r>
      <w:r w:rsidR="004F6320" w:rsidRPr="009F2A83">
        <w:rPr>
          <w:rFonts w:ascii="Arial" w:hAnsi="Arial" w:cs="Arial"/>
          <w:sz w:val="22"/>
        </w:rPr>
        <w:t xml:space="preserve"> </w:t>
      </w:r>
      <w:r w:rsidR="009F2A83">
        <w:rPr>
          <w:rFonts w:ascii="Arial" w:hAnsi="Arial" w:cs="Arial"/>
          <w:b/>
          <w:sz w:val="22"/>
          <w:highlight w:val="yellow"/>
        </w:rPr>
        <w:t>January 14, 2016</w:t>
      </w:r>
      <w:r w:rsidR="00F6088F" w:rsidRPr="009F2A8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9F2A8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9F2A83">
        <w:rPr>
          <w:rFonts w:ascii="Arial" w:hAnsi="Arial" w:cs="Arial"/>
          <w:b/>
          <w:sz w:val="22"/>
          <w:highlight w:val="yellow"/>
        </w:rPr>
        <w:t xml:space="preserve">at </w:t>
      </w:r>
      <w:r w:rsidR="00AA7906" w:rsidRPr="009F2A83">
        <w:rPr>
          <w:rFonts w:ascii="Arial" w:hAnsi="Arial" w:cs="Arial"/>
          <w:b/>
          <w:sz w:val="22"/>
          <w:highlight w:val="yellow"/>
        </w:rPr>
        <w:t>8</w:t>
      </w:r>
      <w:r w:rsidR="00DD032E" w:rsidRPr="009F2A83">
        <w:rPr>
          <w:rFonts w:ascii="Arial" w:hAnsi="Arial" w:cs="Arial"/>
          <w:b/>
          <w:sz w:val="22"/>
          <w:highlight w:val="yellow"/>
        </w:rPr>
        <w:t>:</w:t>
      </w:r>
      <w:r w:rsidR="00AD2B74" w:rsidRPr="009F2A83">
        <w:rPr>
          <w:rFonts w:ascii="Arial" w:hAnsi="Arial" w:cs="Arial"/>
          <w:b/>
          <w:sz w:val="22"/>
          <w:highlight w:val="yellow"/>
        </w:rPr>
        <w:t>30</w:t>
      </w:r>
      <w:r w:rsidR="00D97F62" w:rsidRPr="009F2A83">
        <w:rPr>
          <w:rFonts w:ascii="Arial" w:hAnsi="Arial" w:cs="Arial"/>
          <w:b/>
          <w:sz w:val="22"/>
          <w:highlight w:val="yellow"/>
        </w:rPr>
        <w:t>A</w:t>
      </w:r>
      <w:r w:rsidR="00FF0479" w:rsidRPr="009F2A83">
        <w:rPr>
          <w:rFonts w:ascii="Arial" w:hAnsi="Arial" w:cs="Arial"/>
          <w:b/>
          <w:sz w:val="22"/>
          <w:highlight w:val="yellow"/>
        </w:rPr>
        <w:t>M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5A0E62">
        <w:rPr>
          <w:rFonts w:ascii="Arial" w:hAnsi="Arial" w:cs="Arial"/>
          <w:sz w:val="22"/>
        </w:rPr>
        <w:t>Larry</w:t>
      </w:r>
      <w:r w:rsidR="00A55E4F" w:rsidRPr="009F2A83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9C41A2" w:rsidRDefault="00D207EF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D207EF">
        <w:rPr>
          <w:rFonts w:ascii="Arial" w:hAnsi="Arial" w:cs="Arial"/>
          <w:sz w:val="22"/>
          <w:szCs w:val="22"/>
        </w:rPr>
        <w:t>Call to Order</w:t>
      </w:r>
    </w:p>
    <w:p w:rsidR="00E0316C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C41A2">
        <w:rPr>
          <w:rFonts w:ascii="Arial" w:hAnsi="Arial" w:cs="Arial"/>
          <w:sz w:val="22"/>
          <w:szCs w:val="22"/>
        </w:rPr>
        <w:t xml:space="preserve">Review </w:t>
      </w:r>
      <w:r w:rsidR="00977310" w:rsidRPr="009C41A2">
        <w:rPr>
          <w:rFonts w:ascii="Arial" w:hAnsi="Arial" w:cs="Arial"/>
          <w:sz w:val="22"/>
          <w:szCs w:val="22"/>
        </w:rPr>
        <w:t>and approval of</w:t>
      </w:r>
      <w:r w:rsidR="00210996" w:rsidRPr="009C41A2">
        <w:rPr>
          <w:rFonts w:ascii="Arial" w:hAnsi="Arial" w:cs="Arial"/>
          <w:sz w:val="22"/>
          <w:szCs w:val="22"/>
        </w:rPr>
        <w:t xml:space="preserve"> </w:t>
      </w:r>
      <w:r w:rsidR="009F2A83">
        <w:rPr>
          <w:rFonts w:ascii="Arial" w:hAnsi="Arial" w:cs="Arial"/>
          <w:sz w:val="22"/>
          <w:szCs w:val="22"/>
        </w:rPr>
        <w:t>December 10</w:t>
      </w:r>
      <w:r w:rsidR="009E2049" w:rsidRPr="009C41A2">
        <w:rPr>
          <w:rFonts w:ascii="Arial" w:hAnsi="Arial" w:cs="Arial"/>
          <w:sz w:val="22"/>
          <w:szCs w:val="22"/>
        </w:rPr>
        <w:t>, 2015</w:t>
      </w:r>
      <w:r w:rsidR="00F42233" w:rsidRPr="009C41A2">
        <w:rPr>
          <w:rFonts w:ascii="Arial" w:hAnsi="Arial" w:cs="Arial"/>
          <w:sz w:val="22"/>
          <w:szCs w:val="22"/>
        </w:rPr>
        <w:t xml:space="preserve"> meetin</w:t>
      </w:r>
      <w:r w:rsidR="00E0316C" w:rsidRPr="009C41A2">
        <w:rPr>
          <w:rFonts w:ascii="Arial" w:hAnsi="Arial" w:cs="Arial"/>
          <w:sz w:val="22"/>
          <w:szCs w:val="22"/>
        </w:rPr>
        <w:t>g</w:t>
      </w:r>
      <w:r w:rsidR="00063BA9" w:rsidRPr="009C41A2">
        <w:rPr>
          <w:rFonts w:ascii="Arial" w:hAnsi="Arial" w:cs="Arial"/>
          <w:sz w:val="22"/>
          <w:szCs w:val="22"/>
        </w:rPr>
        <w:t xml:space="preserve"> minutes</w:t>
      </w:r>
    </w:p>
    <w:p w:rsidR="0007187A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7E3453" w:rsidRPr="00153FE3">
        <w:rPr>
          <w:rFonts w:ascii="Arial" w:hAnsi="Arial" w:cs="Arial"/>
          <w:sz w:val="22"/>
          <w:szCs w:val="22"/>
        </w:rPr>
        <w:t>Schedule</w:t>
      </w:r>
      <w:r w:rsidR="00FF0479" w:rsidRPr="00153FE3">
        <w:rPr>
          <w:rFonts w:ascii="Arial" w:hAnsi="Arial" w:cs="Arial"/>
          <w:sz w:val="22"/>
          <w:szCs w:val="22"/>
        </w:rPr>
        <w:t xml:space="preserve"> </w:t>
      </w:r>
      <w:r w:rsidR="009F2A83">
        <w:rPr>
          <w:rFonts w:ascii="Arial" w:hAnsi="Arial" w:cs="Arial"/>
          <w:sz w:val="22"/>
          <w:szCs w:val="22"/>
        </w:rPr>
        <w:t>February</w:t>
      </w:r>
      <w:r w:rsidR="00E8190B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BF37CE" w:rsidRPr="00153FE3">
        <w:rPr>
          <w:rFonts w:ascii="Arial" w:hAnsi="Arial" w:cs="Arial"/>
          <w:sz w:val="22"/>
          <w:szCs w:val="22"/>
        </w:rPr>
        <w:t xml:space="preserve"> and host </w:t>
      </w:r>
    </w:p>
    <w:p w:rsidR="00CC6C1B" w:rsidRDefault="00AA7906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6C1B" w:rsidRPr="00656144">
        <w:rPr>
          <w:rFonts w:ascii="Arial" w:hAnsi="Arial" w:cs="Arial"/>
          <w:sz w:val="22"/>
          <w:szCs w:val="22"/>
        </w:rPr>
        <w:t>Schedule 2015 Annual Performance Reviews</w:t>
      </w:r>
    </w:p>
    <w:p w:rsidR="009F2A83" w:rsidRPr="00CC6C1B" w:rsidRDefault="00CC6C1B" w:rsidP="00CC6C1B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5D61">
        <w:rPr>
          <w:rFonts w:ascii="Arial" w:hAnsi="Arial" w:cs="Arial"/>
          <w:sz w:val="22"/>
          <w:szCs w:val="22"/>
        </w:rPr>
        <w:t>Review and approval of bills</w:t>
      </w:r>
    </w:p>
    <w:p w:rsidR="002B2BC5" w:rsidRDefault="002B2BC5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Financial support for 2016 GreenLifeXpo </w:t>
      </w:r>
    </w:p>
    <w:p w:rsidR="00D10077" w:rsidRDefault="00D10077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Expansion project for the Jackson County Produce </w:t>
      </w:r>
      <w:r w:rsidR="008C4BF6">
        <w:rPr>
          <w:rFonts w:ascii="Arial" w:hAnsi="Arial" w:cs="Arial"/>
          <w:sz w:val="22"/>
          <w:szCs w:val="22"/>
        </w:rPr>
        <w:t xml:space="preserve">Growers </w:t>
      </w:r>
      <w:r>
        <w:rPr>
          <w:rFonts w:ascii="Arial" w:hAnsi="Arial" w:cs="Arial"/>
          <w:sz w:val="22"/>
          <w:szCs w:val="22"/>
        </w:rPr>
        <w:t>Map</w:t>
      </w:r>
    </w:p>
    <w:p w:rsidR="00DE550E" w:rsidRPr="00BF17FC" w:rsidRDefault="00830A6B" w:rsidP="00BF17F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 xml:space="preserve">     </w:t>
      </w:r>
      <w:r w:rsidRPr="00BF17FC">
        <w:rPr>
          <w:rFonts w:ascii="Arial" w:hAnsi="Arial" w:cs="Arial"/>
          <w:sz w:val="22"/>
          <w:szCs w:val="22"/>
        </w:rPr>
        <w:t xml:space="preserve">Discussion on the </w:t>
      </w:r>
      <w:proofErr w:type="spellStart"/>
      <w:r w:rsidRPr="00BF17FC">
        <w:rPr>
          <w:rFonts w:ascii="Arial" w:hAnsi="Arial" w:cs="Arial"/>
          <w:sz w:val="22"/>
          <w:szCs w:val="22"/>
        </w:rPr>
        <w:t>nEXT</w:t>
      </w:r>
      <w:proofErr w:type="spellEnd"/>
      <w:r w:rsidRPr="00BF17FC">
        <w:rPr>
          <w:rFonts w:ascii="Arial" w:hAnsi="Arial" w:cs="Arial"/>
          <w:sz w:val="22"/>
          <w:szCs w:val="22"/>
        </w:rPr>
        <w:t xml:space="preserve"> Generation </w:t>
      </w:r>
      <w:r w:rsidR="00722F18">
        <w:rPr>
          <w:rFonts w:ascii="Arial" w:hAnsi="Arial" w:cs="Arial"/>
          <w:sz w:val="22"/>
          <w:szCs w:val="22"/>
        </w:rPr>
        <w:t>model</w:t>
      </w:r>
      <w:r w:rsidRPr="00BF17FC">
        <w:rPr>
          <w:rFonts w:ascii="Arial" w:hAnsi="Arial" w:cs="Arial"/>
          <w:sz w:val="22"/>
          <w:szCs w:val="22"/>
        </w:rPr>
        <w:t xml:space="preserve"> </w:t>
      </w:r>
    </w:p>
    <w:p w:rsidR="00656144" w:rsidRDefault="00DE550E" w:rsidP="00656144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6144">
        <w:rPr>
          <w:rFonts w:ascii="Arial" w:hAnsi="Arial" w:cs="Arial"/>
          <w:sz w:val="22"/>
          <w:szCs w:val="22"/>
        </w:rPr>
        <w:t>February 11</w:t>
      </w:r>
      <w:r w:rsidR="00656144" w:rsidRPr="00656144">
        <w:rPr>
          <w:rFonts w:ascii="Arial" w:hAnsi="Arial" w:cs="Arial"/>
          <w:sz w:val="22"/>
          <w:szCs w:val="22"/>
          <w:vertAlign w:val="superscript"/>
        </w:rPr>
        <w:t>th</w:t>
      </w:r>
      <w:r w:rsidR="00656144">
        <w:rPr>
          <w:rFonts w:ascii="Arial" w:hAnsi="Arial" w:cs="Arial"/>
          <w:sz w:val="22"/>
          <w:szCs w:val="22"/>
        </w:rPr>
        <w:t xml:space="preserve"> WACEC meeting agenda</w:t>
      </w:r>
    </w:p>
    <w:p w:rsidR="00AD3F10" w:rsidRDefault="00656144" w:rsidP="00BF17F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D3F10">
        <w:rPr>
          <w:rFonts w:ascii="Arial" w:hAnsi="Arial" w:cs="Arial"/>
          <w:sz w:val="22"/>
          <w:szCs w:val="22"/>
        </w:rPr>
        <w:t>Approval of 2016</w:t>
      </w:r>
      <w:bookmarkStart w:id="0" w:name="_GoBack"/>
      <w:bookmarkEnd w:id="0"/>
      <w:r w:rsidR="00AD3F10">
        <w:rPr>
          <w:rFonts w:ascii="Arial" w:hAnsi="Arial" w:cs="Arial"/>
          <w:sz w:val="22"/>
          <w:szCs w:val="22"/>
        </w:rPr>
        <w:t xml:space="preserve"> 4-H Event Calendar</w:t>
      </w:r>
    </w:p>
    <w:p w:rsidR="00D92BEE" w:rsidRDefault="00AD3F10" w:rsidP="00BF17F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716A6" w:rsidRPr="00BF17FC">
        <w:rPr>
          <w:rFonts w:ascii="Arial" w:hAnsi="Arial" w:cs="Arial"/>
          <w:sz w:val="22"/>
          <w:szCs w:val="22"/>
        </w:rPr>
        <w:t>Education Reports</w:t>
      </w:r>
      <w:r w:rsidR="00A017C1">
        <w:rPr>
          <w:rFonts w:ascii="Arial" w:hAnsi="Arial" w:cs="Arial"/>
          <w:sz w:val="22"/>
          <w:szCs w:val="22"/>
        </w:rPr>
        <w:t xml:space="preserve"> </w:t>
      </w:r>
    </w:p>
    <w:p w:rsidR="00BF37CE" w:rsidRPr="009F2A83" w:rsidRDefault="00A017C1" w:rsidP="009F2A83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 xml:space="preserve">     </w:t>
      </w:r>
      <w:r w:rsidR="00C716A6" w:rsidRPr="009F2A83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>Dennis Eberhardt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B653C7" w:rsidRPr="002B0C3C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7951E7" w:rsidRPr="002B0C3C">
        <w:rPr>
          <w:rFonts w:ascii="Arial" w:hAnsi="Arial" w:cs="Arial"/>
          <w:sz w:val="22"/>
          <w:szCs w:val="22"/>
          <w:lang w:val="es-MX"/>
        </w:rPr>
        <w:tab/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  <w:r w:rsidR="00D9654C"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  <w:r w:rsidR="005A0E62">
        <w:rPr>
          <w:rFonts w:ascii="Arial" w:hAnsi="Arial" w:cs="Arial"/>
          <w:sz w:val="22"/>
          <w:szCs w:val="22"/>
          <w:lang w:val="es-MX"/>
        </w:rPr>
        <w:t>Linda Heller</w:t>
      </w:r>
    </w:p>
    <w:p w:rsidR="00AF2FB6" w:rsidRPr="002B0C3C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DE550E">
        <w:rPr>
          <w:rFonts w:ascii="Arial" w:hAnsi="Arial" w:cs="Arial"/>
          <w:noProof/>
          <w:sz w:val="16"/>
          <w:szCs w:val="16"/>
        </w:rPr>
        <w:t>5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7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6901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C023E"/>
    <w:rsid w:val="005D0CEE"/>
    <w:rsid w:val="005D1A12"/>
    <w:rsid w:val="005D28D1"/>
    <w:rsid w:val="005D3798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2A83"/>
    <w:rsid w:val="009F3994"/>
    <w:rsid w:val="00A017C1"/>
    <w:rsid w:val="00A05A9D"/>
    <w:rsid w:val="00A2621D"/>
    <w:rsid w:val="00A30E7A"/>
    <w:rsid w:val="00A3186A"/>
    <w:rsid w:val="00A32E99"/>
    <w:rsid w:val="00A53054"/>
    <w:rsid w:val="00A55E4F"/>
    <w:rsid w:val="00A61316"/>
    <w:rsid w:val="00A64BBD"/>
    <w:rsid w:val="00A72D4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1857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Hefty, Susanne</cp:lastModifiedBy>
  <cp:revision>7</cp:revision>
  <cp:lastPrinted>2015-10-08T13:10:00Z</cp:lastPrinted>
  <dcterms:created xsi:type="dcterms:W3CDTF">2016-01-05T20:51:00Z</dcterms:created>
  <dcterms:modified xsi:type="dcterms:W3CDTF">2016-01-08T20:04:00Z</dcterms:modified>
</cp:coreProperties>
</file>